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130" w14:textId="77777777" w:rsidR="00096890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13E03132" w14:textId="77777777" w:rsidR="00E952A3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в области </w:t>
      </w:r>
      <w:r w:rsidR="00287785" w:rsidRPr="002854E2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2854E2">
        <w:rPr>
          <w:rFonts w:ascii="Times New Roman" w:hAnsi="Times New Roman" w:cs="Times New Roman"/>
          <w:b/>
          <w:sz w:val="28"/>
          <w:szCs w:val="28"/>
        </w:rPr>
        <w:t xml:space="preserve"> искусства </w:t>
      </w:r>
    </w:p>
    <w:p w14:paraId="1ACC0E14" w14:textId="77777777" w:rsidR="009C2D49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>«</w:t>
      </w:r>
      <w:r w:rsidR="00020A09" w:rsidRPr="002854E2">
        <w:rPr>
          <w:rFonts w:ascii="Times New Roman" w:hAnsi="Times New Roman" w:cs="Times New Roman"/>
          <w:b/>
          <w:sz w:val="28"/>
          <w:szCs w:val="28"/>
        </w:rPr>
        <w:t>Народные инструменты»</w:t>
      </w:r>
    </w:p>
    <w:p w14:paraId="2144D09C" w14:textId="77777777" w:rsidR="00E952A3" w:rsidRPr="002854E2" w:rsidRDefault="00E952A3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3C51D" w14:textId="1708B3AE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инструменты» (далее – ДПОП) муниципального автономного учреждения культуры дополнительного образования «Детская школа искусств № 5» (далее –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5) является системой учебно-методических документов, сформированной на основе Федеральных государственных требований (далее – ФГТ) к дополнительной предпрофессиональной общеобразовательной программе в области музыкального искусства «Народные инструменты», утвержденных приказом Министерства культуры Российской Федерации от 12 марта 2012 г. № 162. </w:t>
      </w:r>
    </w:p>
    <w:p w14:paraId="73ADDE92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определяет содержание, организацию, ожидаемые результаты, условия и пути реализации образовательного процесса, оценку качества подготовки выпускника и включает в себя: учебный план, график образовательного процесса, программы учебных предметов, систему и критерии оценки промежуточной и итоговой аттестации и другие учебно-методические материалы, обеспечивающие требуемое качество подготовки обучающихся. </w:t>
      </w:r>
    </w:p>
    <w:p w14:paraId="70407C99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направлена на приобретение детьми знаний, умений и навыков игры на одном из народных инструментах (баяне, аккордеоне, балалайке, домре, гитаре) позволяющих творчески исполнять музыкальные произведения в соответствии с необходимым уровнем музыкальной грамотности, умений и навыков сольного, ансамблевого и (или) оркестрового исполнительства, опыта творческой деятельности, овладение детьми духовными и культурными ценностями народов мира, приобщение детей к коллективному музицированию, исполнительским традициям оркестров народных и (или) национальных инструментов,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14:paraId="74F8F9A2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ориентирована на: </w:t>
      </w:r>
    </w:p>
    <w:p w14:paraId="0E8DA607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14:paraId="6B271CDA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14:paraId="568ACDE1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обучающихся умения самостоятельно воспринимать и оценивать культурные ценности; </w:t>
      </w:r>
    </w:p>
    <w:p w14:paraId="26092627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lastRenderedPageBreak/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14:paraId="480971D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14:paraId="2D6156D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14:paraId="0A4D5B1D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Материально-технические условия реализации ДПОП «Народные инструменты» обеспечивают возможность достижения обучающимися результатов, установленных ФГТ. </w:t>
      </w:r>
    </w:p>
    <w:p w14:paraId="54AD1551" w14:textId="473C9C36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Материально-техническая база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соответствует санитарным и противопожарным нормам, нормам охраны труда.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соблюдает своевременные сроки текущего и капитального ремонта учебных помещений. </w:t>
      </w:r>
    </w:p>
    <w:p w14:paraId="0F179D9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Для реализации ДПОП «Народные инструменты»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14:paraId="1805898B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репетиционный зал с роялем или пианино, пультами и звукотехническим оборудованием, </w:t>
      </w:r>
    </w:p>
    <w:p w14:paraId="277A4B40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библиотеку, </w:t>
      </w:r>
    </w:p>
    <w:p w14:paraId="19A5A11B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14:paraId="02224DE6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аудитории, предназначенные для изучения учебных предметов «Специальность» и «Фортепиано», оснащаются музыкальными инструментами. </w:t>
      </w:r>
    </w:p>
    <w:p w14:paraId="79130FCC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аудитории, предназначенные для изучения учебных предметов «Слушание музыки", «Сольфеджио», «Музыкальная литература», «Основы импровизации», оснащаются пианино или роялями, звукотехническим оборудованием, учебной мебелью (досками, столами, стульями, стеллажами, шкафами) и оформляются наглядными пособиями. </w:t>
      </w:r>
    </w:p>
    <w:p w14:paraId="6B51FB7F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ДШИ №5 имеет комплект народных или национальных инструментов для детей разного возраста. </w:t>
      </w:r>
    </w:p>
    <w:p w14:paraId="432A27C1" w14:textId="7B419F6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lastRenderedPageBreak/>
        <w:t xml:space="preserve">В ДШИ №5 создаются условия для содержания, своевременного обслуживания и ремонта музыкальных инструментов. </w:t>
      </w:r>
    </w:p>
    <w:p w14:paraId="208B11CC" w14:textId="3D72CB1F" w:rsidR="002772A4" w:rsidRPr="002854E2" w:rsidRDefault="002772A4" w:rsidP="007A19C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Библиотечный фонд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укомплектован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«Народные инструменты».  </w:t>
      </w:r>
    </w:p>
    <w:p w14:paraId="12368805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Реализация ДПОП «Народные инструменты»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составляет не менее 25 процентов в общем числе преподавателей, обеспечивающих образовательный процесс по данной программе.</w:t>
      </w:r>
    </w:p>
    <w:p w14:paraId="510CD12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3C18F60" w14:textId="77777777" w:rsidR="00714B2B" w:rsidRPr="002854E2" w:rsidRDefault="00714B2B" w:rsidP="00714B2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854E2">
        <w:rPr>
          <w:b/>
          <w:color w:val="auto"/>
          <w:sz w:val="28"/>
          <w:szCs w:val="28"/>
        </w:rPr>
        <w:t>ПЛАНИРУЕМЫЕ РЕЗУЛЬТАТЫ ОСВОЕНИЯ ОБУЧАЮЩИМИСЯ ДПОП «ЖИВОПИСЬ»</w:t>
      </w:r>
    </w:p>
    <w:p w14:paraId="63A6428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Минимум содержания ДПОП «Народные инструменты» должен обеспечивать целостное художественно-эстетическое развитие личности и приобретение ею в процессе освоения ДПОП музыкально-исполнительских и теоретических знаний, умений и навыков..</w:t>
      </w:r>
    </w:p>
    <w:p w14:paraId="7C52D0D7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Результатом освоения ДПОП «Народные инструменты» является приобретение обучающимися следующих знаний, умений и навыков в предметных областях:</w:t>
      </w:r>
    </w:p>
    <w:p w14:paraId="1022B0D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 области музыкального исполнительства:</w:t>
      </w:r>
    </w:p>
    <w:p w14:paraId="1DE79901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14:paraId="58E56DDD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музыкальной терминологии;</w:t>
      </w:r>
    </w:p>
    <w:p w14:paraId="74B4A17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грамотно исполнять музыкальные произведения соло, в ансамбле/оркестре на народном или национальном инструменте;</w:t>
      </w:r>
    </w:p>
    <w:p w14:paraId="50A2EE1A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самостоятельно разучивать музыкальные произведения различных жанров и стилей на народном или национальном инструменте;</w:t>
      </w:r>
    </w:p>
    <w:p w14:paraId="15954B2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 на народном инструменте;</w:t>
      </w:r>
    </w:p>
    <w:p w14:paraId="1B715D6E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создавать художественный образ при исполнении музыкального произведения на народном или национальном инструменте;</w:t>
      </w:r>
    </w:p>
    <w:p w14:paraId="671A1043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игры на фортепиано несложных музыкальных произведений различных стилей и жанров;</w:t>
      </w:r>
    </w:p>
    <w:p w14:paraId="6DEEC93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импровизации на народном или национальном инструменте, чтения с листа несложных музыкальных произведений на народном или национальном инструменте и на фортепиано;</w:t>
      </w:r>
    </w:p>
    <w:p w14:paraId="7CAAD60A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lastRenderedPageBreak/>
        <w:t>- навыков подбора по слуху;</w:t>
      </w:r>
    </w:p>
    <w:p w14:paraId="40E23658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14:paraId="414B996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публичных выступлений (сольных, ансамблевых, оркестровых);</w:t>
      </w:r>
    </w:p>
    <w:p w14:paraId="0C499AB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 области теории и истории музыки:</w:t>
      </w:r>
    </w:p>
    <w:p w14:paraId="7EC0B664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музыкальной грамоты;</w:t>
      </w:r>
    </w:p>
    <w:p w14:paraId="422213B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14:paraId="305B10D9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первичные знания в области строения классических музыкальных форм;</w:t>
      </w:r>
    </w:p>
    <w:p w14:paraId="30A2259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14:paraId="57897DCE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осмысливать музыкальные произведения и события путем изложения в письменной форме, в форме ведения бесед, дискуссий;</w:t>
      </w:r>
    </w:p>
    <w:p w14:paraId="50AC212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14:paraId="76809C6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восприятия элементов музыкального языка;</w:t>
      </w:r>
    </w:p>
    <w:p w14:paraId="3EFDD179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анализа музыкального произведения;</w:t>
      </w:r>
    </w:p>
    <w:p w14:paraId="2A59DAB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записи музыкального текста по слуху;</w:t>
      </w:r>
    </w:p>
    <w:p w14:paraId="54284418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вокального исполнения музыкального текста;</w:t>
      </w:r>
    </w:p>
    <w:p w14:paraId="27C92D9A" w14:textId="77777777" w:rsidR="002772A4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первичных навыков и умений по сочинению музыкального текста.</w:t>
      </w:r>
    </w:p>
    <w:p w14:paraId="6BE74176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1C747E0" w14:textId="77777777" w:rsidR="004B22AC" w:rsidRPr="002854E2" w:rsidRDefault="004B22AC" w:rsidP="004B22A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854E2">
        <w:rPr>
          <w:b/>
          <w:color w:val="auto"/>
          <w:sz w:val="28"/>
          <w:szCs w:val="28"/>
        </w:rPr>
        <w:t>УЧЕБНЫЙ ПЛАН</w:t>
      </w:r>
    </w:p>
    <w:p w14:paraId="751D2786" w14:textId="5828D80E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ДПОП «Народные инструменты» разработаны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 5 в соответствии ФГТ.</w:t>
      </w:r>
    </w:p>
    <w:p w14:paraId="7A8246FF" w14:textId="0540BD61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отражают структуру ДПОП «Народные инструменты», определяют содержание и организацию образовательного процесса в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ДШИ № 5 с учетом:</w:t>
      </w:r>
    </w:p>
    <w:p w14:paraId="72EAA6A2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</w:t>
      </w:r>
    </w:p>
    <w:p w14:paraId="2F079AC0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сохранения единства образовательного пространства Российской Федерации в сфере культуры и искусства;</w:t>
      </w:r>
    </w:p>
    <w:p w14:paraId="51C8820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индивидуального творческого развития детей.</w:t>
      </w:r>
    </w:p>
    <w:p w14:paraId="14303A6E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разработаны с учетом графиков образовательного процесса по реализуемой ДПОП «Народные инструменты» и сроков обучения по этой программе.</w:t>
      </w:r>
    </w:p>
    <w:p w14:paraId="193E4E2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14:paraId="0649E161" w14:textId="44D3B16E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lastRenderedPageBreak/>
        <w:t xml:space="preserve">Срок освоения ДПОП «Народные инструменты» для детей, поступивших в образовательное учреждение в первый класс в возрасте с </w:t>
      </w:r>
      <w:r w:rsidR="008108CA">
        <w:rPr>
          <w:color w:val="auto"/>
          <w:sz w:val="28"/>
          <w:szCs w:val="28"/>
        </w:rPr>
        <w:t>десяти</w:t>
      </w:r>
      <w:r w:rsidRPr="002854E2">
        <w:rPr>
          <w:color w:val="auto"/>
          <w:sz w:val="28"/>
          <w:szCs w:val="28"/>
        </w:rPr>
        <w:t xml:space="preserve"> до девяти лет, составляет 8 лет.</w:t>
      </w:r>
    </w:p>
    <w:p w14:paraId="154ACFDE" w14:textId="633D304C" w:rsidR="004B22AC" w:rsidRPr="002854E2" w:rsidRDefault="004B22AC" w:rsidP="007A19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</w:t>
      </w:r>
      <w:r w:rsidR="007A19C4">
        <w:rPr>
          <w:color w:val="auto"/>
          <w:sz w:val="28"/>
          <w:szCs w:val="28"/>
        </w:rPr>
        <w:t xml:space="preserve"> </w:t>
      </w:r>
      <w:r w:rsidRPr="002854E2">
        <w:rPr>
          <w:color w:val="auto"/>
          <w:sz w:val="28"/>
          <w:szCs w:val="28"/>
        </w:rPr>
        <w:t>профессиональные образовательные программы в области музыкального искусства, может быть увеличен на один год.</w:t>
      </w:r>
    </w:p>
    <w:p w14:paraId="721537C9" w14:textId="5C16E24D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 5 имеет право реализовывать ДПОП «Народные инструменты» в сокращенные сроки, а также по индивидуальным учебным планам с учетом ФГТ.</w:t>
      </w:r>
    </w:p>
    <w:p w14:paraId="330A067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по ДПОП «Народные инструменты» ежегодно обновляется за счет внесения изменений в вариативную часть программы.</w:t>
      </w:r>
    </w:p>
    <w:p w14:paraId="22A5F099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ДПОП «Народные инструменты» предусматривает следующие предметные области:</w:t>
      </w:r>
    </w:p>
    <w:p w14:paraId="530BE55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музыкальное исполнительство;</w:t>
      </w:r>
    </w:p>
    <w:p w14:paraId="0A6AFB14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теория и история музыки</w:t>
      </w:r>
    </w:p>
    <w:p w14:paraId="452EDD05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и разделы:</w:t>
      </w:r>
    </w:p>
    <w:p w14:paraId="31E1EFD8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консультации;</w:t>
      </w:r>
    </w:p>
    <w:p w14:paraId="43BB01F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промежуточная аттестация;</w:t>
      </w:r>
    </w:p>
    <w:p w14:paraId="78465789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итоговая аттестация.</w:t>
      </w:r>
    </w:p>
    <w:p w14:paraId="3D990C92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Предметные области имеют обязательную и вариативную части, которые состоят из учебных предметов.</w:t>
      </w:r>
    </w:p>
    <w:p w14:paraId="338402CC" w14:textId="3B0BC102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 xml:space="preserve">При реализации программы «Народные инструменты» со сроком обучения </w:t>
      </w:r>
      <w:r w:rsidR="008108CA">
        <w:rPr>
          <w:color w:val="auto"/>
          <w:sz w:val="28"/>
          <w:szCs w:val="28"/>
        </w:rPr>
        <w:t>5</w:t>
      </w:r>
      <w:r w:rsidRPr="002854E2">
        <w:rPr>
          <w:color w:val="auto"/>
          <w:sz w:val="28"/>
          <w:szCs w:val="28"/>
        </w:rPr>
        <w:t xml:space="preserve"> лет общий объем аудиторной учебной нагрузки обязательной части составляет 1</w:t>
      </w:r>
      <w:r w:rsidR="008108CA">
        <w:rPr>
          <w:color w:val="auto"/>
          <w:sz w:val="28"/>
          <w:szCs w:val="28"/>
        </w:rPr>
        <w:t>03</w:t>
      </w:r>
      <w:r w:rsidRPr="002854E2">
        <w:rPr>
          <w:color w:val="auto"/>
          <w:sz w:val="28"/>
          <w:szCs w:val="28"/>
        </w:rPr>
        <w:t>9</w:t>
      </w:r>
      <w:r w:rsidR="008108CA">
        <w:rPr>
          <w:color w:val="auto"/>
          <w:sz w:val="28"/>
          <w:szCs w:val="28"/>
        </w:rPr>
        <w:t>,5</w:t>
      </w:r>
      <w:r w:rsidRPr="002854E2">
        <w:rPr>
          <w:color w:val="auto"/>
          <w:sz w:val="28"/>
          <w:szCs w:val="28"/>
        </w:rPr>
        <w:t xml:space="preserve"> часов, в том числе по предметным областям (ПО) и учебным предметам (УП):</w:t>
      </w:r>
    </w:p>
    <w:p w14:paraId="6A6C2A11" w14:textId="7F54F32A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 xml:space="preserve">ПО.01. Музыкальное исполнительство: УП.01. Специальность - </w:t>
      </w:r>
      <w:r w:rsidR="0087298E">
        <w:rPr>
          <w:color w:val="auto"/>
          <w:sz w:val="28"/>
          <w:szCs w:val="28"/>
        </w:rPr>
        <w:t>363</w:t>
      </w:r>
      <w:r w:rsidRPr="002854E2">
        <w:rPr>
          <w:color w:val="auto"/>
          <w:sz w:val="28"/>
          <w:szCs w:val="28"/>
        </w:rPr>
        <w:t xml:space="preserve"> часов, УП.02. Ансамбль - 1</w:t>
      </w:r>
      <w:r w:rsidR="0087298E">
        <w:rPr>
          <w:color w:val="auto"/>
          <w:sz w:val="28"/>
          <w:szCs w:val="28"/>
        </w:rPr>
        <w:t>32</w:t>
      </w:r>
      <w:r w:rsidRPr="002854E2">
        <w:rPr>
          <w:color w:val="auto"/>
          <w:sz w:val="28"/>
          <w:szCs w:val="28"/>
        </w:rPr>
        <w:t xml:space="preserve"> часов, УП.03. Фортепиано </w:t>
      </w:r>
      <w:r w:rsidR="0087298E">
        <w:rPr>
          <w:color w:val="auto"/>
          <w:sz w:val="28"/>
          <w:szCs w:val="28"/>
        </w:rPr>
        <w:t>–</w:t>
      </w:r>
      <w:r w:rsidRPr="002854E2">
        <w:rPr>
          <w:color w:val="auto"/>
          <w:sz w:val="28"/>
          <w:szCs w:val="28"/>
        </w:rPr>
        <w:t xml:space="preserve"> </w:t>
      </w:r>
      <w:r w:rsidR="0087298E">
        <w:rPr>
          <w:color w:val="auto"/>
          <w:sz w:val="28"/>
          <w:szCs w:val="28"/>
        </w:rPr>
        <w:t>82,5</w:t>
      </w:r>
      <w:r w:rsidRPr="002854E2">
        <w:rPr>
          <w:color w:val="auto"/>
          <w:sz w:val="28"/>
          <w:szCs w:val="28"/>
        </w:rPr>
        <w:t xml:space="preserve"> часов, УП.04. Хоровой класс - </w:t>
      </w:r>
      <w:r w:rsidR="0087298E">
        <w:rPr>
          <w:color w:val="auto"/>
          <w:sz w:val="28"/>
          <w:szCs w:val="28"/>
        </w:rPr>
        <w:t>33</w:t>
      </w:r>
      <w:r w:rsidRPr="002854E2">
        <w:rPr>
          <w:color w:val="auto"/>
          <w:sz w:val="28"/>
          <w:szCs w:val="28"/>
        </w:rPr>
        <w:t xml:space="preserve"> часов;</w:t>
      </w:r>
    </w:p>
    <w:p w14:paraId="5296C5D6" w14:textId="15A4B7AC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 xml:space="preserve">ПО.02. Теория и история музыки: УП.01. Сольфеджио - </w:t>
      </w:r>
      <w:r w:rsidR="0087298E">
        <w:rPr>
          <w:color w:val="auto"/>
          <w:sz w:val="28"/>
          <w:szCs w:val="28"/>
        </w:rPr>
        <w:t>247</w:t>
      </w:r>
      <w:r w:rsidRPr="002854E2">
        <w:rPr>
          <w:color w:val="auto"/>
          <w:sz w:val="28"/>
          <w:szCs w:val="28"/>
        </w:rPr>
        <w:t>,5 часа, УП.02., УП.03. Музыкальная литература (зарубежная, отечественная) - 181,5 часа.</w:t>
      </w:r>
    </w:p>
    <w:p w14:paraId="7D307FA6" w14:textId="1E6D8E1B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Вариативная часть дает возможность расширения и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самостоятельно. Объем времени вариативной части, предусматриваемый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</w:t>
      </w:r>
    </w:p>
    <w:p w14:paraId="489E0C80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 xml:space="preserve">Реализация программы «Народные инструменты» обеспечивается консультациями для обучающихся, которые проводятся с целью подготовки </w:t>
      </w:r>
      <w:r w:rsidRPr="002854E2">
        <w:rPr>
          <w:color w:val="auto"/>
          <w:sz w:val="28"/>
          <w:szCs w:val="28"/>
        </w:rPr>
        <w:lastRenderedPageBreak/>
        <w:t>обучающихся к контрольным урокам, зачетам, экзаменам, творческим конкурсам и другим мероприятиям.</w:t>
      </w:r>
    </w:p>
    <w:p w14:paraId="5B7ECAB1" w14:textId="4BFC0C43" w:rsidR="004B22AC" w:rsidRPr="002854E2" w:rsidRDefault="004B22AC" w:rsidP="007A19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Консультации могут проводиться рассредоточено или в счет резерва учебного времени в следующем объеме: 1</w:t>
      </w:r>
      <w:r w:rsidR="0087298E">
        <w:rPr>
          <w:color w:val="auto"/>
          <w:sz w:val="28"/>
          <w:szCs w:val="28"/>
        </w:rPr>
        <w:t>48</w:t>
      </w:r>
      <w:r w:rsidRPr="002854E2">
        <w:rPr>
          <w:color w:val="auto"/>
          <w:sz w:val="28"/>
          <w:szCs w:val="28"/>
        </w:rPr>
        <w:t xml:space="preserve"> часов при реализации ОП со сроком обучения 8 лет. Резерв учебного времени устанавливается Д</w:t>
      </w:r>
      <w:r w:rsidR="0087298E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</w:t>
      </w:r>
      <w:r w:rsidR="007A19C4">
        <w:rPr>
          <w:color w:val="auto"/>
          <w:sz w:val="28"/>
          <w:szCs w:val="28"/>
        </w:rPr>
        <w:t xml:space="preserve"> </w:t>
      </w:r>
      <w:r w:rsidRPr="002854E2">
        <w:rPr>
          <w:color w:val="auto"/>
          <w:sz w:val="28"/>
          <w:szCs w:val="28"/>
        </w:rPr>
        <w:t>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14:paraId="2A32DF83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7CB57E0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предметы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от 2-х человек), групповых занятий (численностью от 11 человек).</w:t>
      </w:r>
    </w:p>
    <w:p w14:paraId="59B1B447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Обучающиеся, имеющие достаточный уровень знаний, умений и навыков, имеют право на освоение ДПОП «Народные инструменты» по индивидуальному учебному плану.</w:t>
      </w:r>
    </w:p>
    <w:p w14:paraId="115DF5DE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деятельности.</w:t>
      </w:r>
    </w:p>
    <w:p w14:paraId="5CADF29B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14:paraId="1840FD8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Реализация программы «Народные инструменты» обеспечивается доступом каждого обучающегося к библиотечным фондам и фондам аудио-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14:paraId="55B98EA6" w14:textId="09711CB9" w:rsidR="002772A4" w:rsidRPr="002854E2" w:rsidRDefault="004B22AC" w:rsidP="008729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создает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«Народные инструменты», использования передовых педагогических технологий.</w:t>
      </w:r>
    </w:p>
    <w:p w14:paraId="4AA2498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EEC787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0D7648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239227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4EC976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37A537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6E1DE4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218BA3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9AC657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5BE24E7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A9AB079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B70E3D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4E2107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F9F73A3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324012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4D9700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6A6C6A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208EF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71AB6AA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6DE4C0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918AD0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2B377D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A09E5D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8C489A1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2772A4" w:rsidRPr="002854E2" w:rsidSect="00AD1287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F7FD7"/>
    <w:multiLevelType w:val="hybridMultilevel"/>
    <w:tmpl w:val="0FE39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43"/>
    <w:rsid w:val="00020A09"/>
    <w:rsid w:val="00032153"/>
    <w:rsid w:val="00095A8B"/>
    <w:rsid w:val="00096890"/>
    <w:rsid w:val="000D6161"/>
    <w:rsid w:val="000F0810"/>
    <w:rsid w:val="000F3DBE"/>
    <w:rsid w:val="00172002"/>
    <w:rsid w:val="00190A1B"/>
    <w:rsid w:val="002772A4"/>
    <w:rsid w:val="002854E2"/>
    <w:rsid w:val="00287785"/>
    <w:rsid w:val="003E5729"/>
    <w:rsid w:val="004B22AC"/>
    <w:rsid w:val="00545D48"/>
    <w:rsid w:val="00564443"/>
    <w:rsid w:val="00640043"/>
    <w:rsid w:val="00714B2B"/>
    <w:rsid w:val="00717E16"/>
    <w:rsid w:val="00722C1B"/>
    <w:rsid w:val="007A19C4"/>
    <w:rsid w:val="008108CA"/>
    <w:rsid w:val="0087298E"/>
    <w:rsid w:val="00960D9E"/>
    <w:rsid w:val="009C2D49"/>
    <w:rsid w:val="00AC1597"/>
    <w:rsid w:val="00AD1287"/>
    <w:rsid w:val="00C640F4"/>
    <w:rsid w:val="00D30CB0"/>
    <w:rsid w:val="00D74F09"/>
    <w:rsid w:val="00E67A8C"/>
    <w:rsid w:val="00E952A3"/>
    <w:rsid w:val="00F14A11"/>
    <w:rsid w:val="00F85CD3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A53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2019-05-13T11:20:00Z</dcterms:created>
  <dcterms:modified xsi:type="dcterms:W3CDTF">2021-04-12T08:10:00Z</dcterms:modified>
</cp:coreProperties>
</file>